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E1" w:rsidRPr="00CA37E1" w:rsidRDefault="00CA37E1" w:rsidP="00CA37E1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CA37E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I. </w:t>
      </w:r>
      <w:proofErr w:type="spellStart"/>
      <w:r w:rsidRPr="00CA37E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Загальні</w:t>
      </w:r>
      <w:proofErr w:type="spellEnd"/>
      <w:r w:rsidRPr="00CA37E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CA37E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2"/>
        <w:gridCol w:w="4110"/>
      </w:tblGrid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Повне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CA37E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CA37E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  <w:proofErr w:type="spellStart"/>
            <w:r w:rsidRPr="00CA37E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CA37E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  <w:proofErr w:type="spellStart"/>
            <w:r w:rsidRPr="00CA37E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CA37E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“ХДI </w:t>
            </w:r>
            <w:proofErr w:type="spellStart"/>
            <w:r w:rsidRPr="00CA37E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страхування</w:t>
            </w:r>
            <w:proofErr w:type="spellEnd"/>
            <w:r w:rsidRPr="00CA37E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2.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Місцезнаходження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03150, м.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Київ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вул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. Велика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Василькiвська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4.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Міжміський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код, телефон та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Електронна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поштова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6" w:history="1">
              <w:r w:rsidRPr="00CA37E1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hdi@hdi.ua</w:t>
              </w:r>
            </w:hyperlink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6. Адреса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сторінки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мережі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Інтернет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яка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додатково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використовується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емітентом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для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hyperlink r:id="rId7" w:history="1">
              <w:r w:rsidRPr="00CA37E1">
                <w:rPr>
                  <w:rFonts w:ascii="MyriadPro" w:hAnsi="MyriadPro"/>
                  <w:color w:val="001970"/>
                  <w:sz w:val="21"/>
                  <w:szCs w:val="21"/>
                  <w:bdr w:val="none" w:sz="0" w:space="0" w:color="auto" w:frame="1"/>
                </w:rPr>
                <w:t>www.hdi.ua</w:t>
              </w:r>
            </w:hyperlink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7. Вид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особливої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Зміна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складу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посадових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осіб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sz w:val="20"/>
                <w:szCs w:val="20"/>
              </w:rPr>
            </w:pPr>
          </w:p>
        </w:tc>
      </w:tr>
    </w:tbl>
    <w:p w:rsidR="00CA37E1" w:rsidRPr="00CA37E1" w:rsidRDefault="00CA37E1" w:rsidP="00CA37E1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CA37E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II. Текст </w:t>
      </w:r>
      <w:proofErr w:type="spellStart"/>
      <w:r w:rsidRPr="00CA37E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повідомлення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» (Протокол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11.08.2016р.)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продовжити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Гриб Ольги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Петрiвни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до 30.09.2017р.</w:t>
            </w: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br/>
              <w:t>Гриб Ольга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Петрiвна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продовжено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до 30.09.2017р.,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давала,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неволодiє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(0%),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за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та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перебуває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члена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з 29.01.2014р.</w:t>
            </w:r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«ХДI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» (Протокол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11.08.2016р.)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продовжити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Гриб Ольги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Петрiвни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до 30.09.2017р.</w:t>
            </w: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br/>
              <w:t>Гриб Ольга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Петрiвна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продовжено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до 30.09.2017р.,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давала,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неволодiє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(0%),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за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та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перебуває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члена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-заступника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з 29.01.2014р.,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п’яти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перебувала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наступних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посадах:</w:t>
            </w: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09.03.2011р. – 01.03.2013р.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головний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бухгалтер ТДВ “Страхова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компанiя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“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Провiта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”;</w:t>
            </w: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br/>
              <w:t>04.03.2013р. по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теперiшнiй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час –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головний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бухгалтер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“ХДI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”;</w:t>
            </w: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09.09.2013р. по 28.01.2014р. –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тимчасово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виконуюча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обов’язки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– заступника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“ХДI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”,</w:t>
            </w: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br/>
              <w:t>29.01.2014р. по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теперiшнiй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час – член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 – заступник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“ХДI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страхування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”.</w:t>
            </w:r>
          </w:p>
        </w:tc>
      </w:tr>
    </w:tbl>
    <w:p w:rsidR="00CA37E1" w:rsidRPr="00CA37E1" w:rsidRDefault="00CA37E1" w:rsidP="00CA37E1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CA37E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III. </w:t>
      </w:r>
      <w:proofErr w:type="spellStart"/>
      <w:r w:rsidRPr="00CA37E1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Підпис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9"/>
        <w:gridCol w:w="104"/>
        <w:gridCol w:w="1440"/>
        <w:gridCol w:w="104"/>
        <w:gridCol w:w="5025"/>
      </w:tblGrid>
      <w:tr w:rsidR="00CA37E1" w:rsidRPr="00CA37E1" w:rsidTr="00CA37E1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1. Особа,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зазначена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нижче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підтверджує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достовірність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міститься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повідомленні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та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визнає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вона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несе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відповідальність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згідно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із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законодавством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Волков Олександр Васильович</w:t>
            </w:r>
          </w:p>
        </w:tc>
      </w:tr>
      <w:tr w:rsidR="00CA37E1" w:rsidRPr="00CA37E1" w:rsidTr="00CA37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Голова 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підпис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ініціали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прізвище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керівника</w:t>
            </w:r>
            <w:proofErr w:type="spellEnd"/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</w:tr>
      <w:tr w:rsidR="00CA37E1" w:rsidRPr="00CA37E1" w:rsidTr="00CA37E1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12.08.2016</w:t>
            </w:r>
          </w:p>
        </w:tc>
      </w:tr>
      <w:tr w:rsidR="00CA37E1" w:rsidRPr="00CA37E1" w:rsidTr="00CA37E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7E1" w:rsidRPr="00CA37E1" w:rsidRDefault="00CA37E1" w:rsidP="00CA37E1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7E1" w:rsidRPr="00CA37E1" w:rsidRDefault="00CA37E1" w:rsidP="00CA37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7E1" w:rsidRPr="00CA37E1" w:rsidRDefault="00CA37E1" w:rsidP="00CA37E1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7E1" w:rsidRPr="00CA37E1" w:rsidRDefault="00CA37E1" w:rsidP="00CA37E1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A37E1" w:rsidRPr="00CA37E1" w:rsidRDefault="00CA37E1" w:rsidP="00CA37E1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A37E1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EB6B9E" w:rsidRPr="00CA37E1" w:rsidRDefault="00EB6B9E" w:rsidP="00CA37E1">
      <w:bookmarkStart w:id="0" w:name="_GoBack"/>
      <w:bookmarkEnd w:id="0"/>
    </w:p>
    <w:sectPr w:rsidR="00EB6B9E" w:rsidRPr="00CA37E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A37E1"/>
    <w:rsid w:val="00CB3E8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EB6B9E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di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di@hd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6B414-CB7A-4BCE-8CB6-470462031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2021-06-30T20:57:00Z</dcterms:created>
  <dcterms:modified xsi:type="dcterms:W3CDTF">2021-06-30T20:57:00Z</dcterms:modified>
</cp:coreProperties>
</file>